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CF" w:rsidRDefault="00100D96" w:rsidP="001E14F0">
      <w:pPr>
        <w:jc w:val="both"/>
        <w:rPr>
          <w:rFonts w:cs="Arial"/>
        </w:rPr>
      </w:pPr>
      <w:r>
        <w:rPr>
          <w:rFonts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7" type="#_x0000_t202" style="position:absolute;left:0;text-align:left;margin-left:336.75pt;margin-top:-101.95pt;width:219pt;height:139.5pt;z-index:25166233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">
            <v:textbox style="mso-next-textbox:#Szövegdoboz 1">
              <w:txbxContent>
                <w:p w:rsidR="00CC1427" w:rsidRDefault="00CC1427" w:rsidP="00CC1427">
                  <w:pPr>
                    <w:jc w:val="center"/>
                  </w:pPr>
                  <w:r w:rsidRPr="00102F64"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726266" cy="1533525"/>
                        <wp:effectExtent l="0" t="0" r="0" b="0"/>
                        <wp:docPr id="9" name="Kép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disszamit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4058" cy="1532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1427" w:rsidRDefault="00CC1427" w:rsidP="00CC1427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CC1427">
        <w:rPr>
          <w:rFonts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-1313815</wp:posOffset>
            </wp:positionV>
            <wp:extent cx="2874010" cy="1800225"/>
            <wp:effectExtent l="19050" t="0" r="254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427" w:rsidRDefault="00CC1427" w:rsidP="001E14F0">
      <w:pPr>
        <w:jc w:val="both"/>
        <w:rPr>
          <w:rFonts w:cs="Arial"/>
        </w:rPr>
      </w:pPr>
    </w:p>
    <w:p w:rsidR="00CC1427" w:rsidRDefault="00CC1427" w:rsidP="00642F95">
      <w:pPr>
        <w:rPr>
          <w:b/>
          <w:caps/>
          <w:sz w:val="32"/>
          <w:szCs w:val="32"/>
        </w:rPr>
      </w:pPr>
      <w:bookmarkStart w:id="0" w:name="_Toc399238785"/>
    </w:p>
    <w:p w:rsidR="00CC1427" w:rsidRPr="00651FC2" w:rsidRDefault="00CC1427" w:rsidP="00CC1427">
      <w:pPr>
        <w:spacing w:after="0" w:line="240" w:lineRule="auto"/>
        <w:jc w:val="both"/>
        <w:rPr>
          <w:b/>
          <w:sz w:val="32"/>
          <w:szCs w:val="32"/>
        </w:rPr>
      </w:pPr>
    </w:p>
    <w:bookmarkEnd w:id="0"/>
    <w:p w:rsidR="00642F95" w:rsidRPr="00642F95" w:rsidRDefault="00642F95" w:rsidP="00642F95">
      <w:pPr>
        <w:spacing w:before="120" w:after="120"/>
        <w:jc w:val="center"/>
        <w:rPr>
          <w:rFonts w:cs="Arial"/>
          <w:b/>
          <w:sz w:val="24"/>
          <w:szCs w:val="24"/>
        </w:rPr>
      </w:pPr>
      <w:r w:rsidRPr="00642F95">
        <w:rPr>
          <w:rFonts w:cs="Arial"/>
          <w:b/>
          <w:sz w:val="24"/>
          <w:szCs w:val="24"/>
        </w:rPr>
        <w:t>Szakmai koncepció vázlata és kidolgozásának útmutatója</w:t>
      </w:r>
    </w:p>
    <w:p w:rsidR="00642F95" w:rsidRDefault="00642F95" w:rsidP="00642F95">
      <w:pPr>
        <w:spacing w:before="120" w:after="120"/>
        <w:jc w:val="center"/>
        <w:rPr>
          <w:rFonts w:cs="Arial"/>
          <w:b/>
        </w:rPr>
      </w:pPr>
    </w:p>
    <w:p w:rsidR="00642F95" w:rsidRDefault="00642F95" w:rsidP="00642F95">
      <w:pPr>
        <w:spacing w:before="120" w:after="120"/>
        <w:jc w:val="center"/>
        <w:rPr>
          <w:rFonts w:cs="Arial"/>
          <w:b/>
        </w:rPr>
      </w:pPr>
    </w:p>
    <w:p w:rsidR="00642F95" w:rsidRDefault="00642F95" w:rsidP="00642F95">
      <w:pPr>
        <w:jc w:val="both"/>
        <w:rPr>
          <w:rFonts w:cs="Arial"/>
        </w:rPr>
      </w:pPr>
      <w:r w:rsidRPr="00320BB7">
        <w:rPr>
          <w:rFonts w:cs="Arial"/>
        </w:rPr>
        <w:t>Jelen dokumentum</w:t>
      </w:r>
      <w:r>
        <w:rPr>
          <w:rFonts w:cs="Arial"/>
        </w:rPr>
        <w:t xml:space="preserve"> a Csongrád Kulturális és Közösségi Fejlesztéséért Konzorcium</w:t>
      </w:r>
      <w:r w:rsidRPr="00320BB7">
        <w:rPr>
          <w:rFonts w:cs="Arial"/>
        </w:rPr>
        <w:t xml:space="preserve"> HKF</w:t>
      </w:r>
      <w:r>
        <w:rPr>
          <w:rFonts w:cs="Arial"/>
        </w:rPr>
        <w:t xml:space="preserve">S-ének keretében megvalósítandó, az </w:t>
      </w:r>
      <w:r w:rsidR="00F73A9E">
        <w:rPr>
          <w:rFonts w:cs="Arial"/>
        </w:rPr>
        <w:t>Európai Regionális Fejlesztési</w:t>
      </w:r>
      <w:r>
        <w:rPr>
          <w:rFonts w:cs="Arial"/>
        </w:rPr>
        <w:t xml:space="preserve"> Alap</w:t>
      </w:r>
      <w:r w:rsidR="00F73A9E">
        <w:rPr>
          <w:rFonts w:cs="Arial"/>
        </w:rPr>
        <w:t xml:space="preserve"> által finanszírozott felhívás</w:t>
      </w:r>
      <w:r>
        <w:rPr>
          <w:rFonts w:cs="Arial"/>
        </w:rPr>
        <w:t>ra (</w:t>
      </w:r>
      <w:r w:rsidRPr="00320BB7">
        <w:rPr>
          <w:rFonts w:cs="Arial"/>
        </w:rPr>
        <w:t>TOP-7.1.1-16-H-</w:t>
      </w:r>
      <w:r w:rsidR="00F73A9E">
        <w:rPr>
          <w:rFonts w:cs="Arial"/>
        </w:rPr>
        <w:t>011-4</w:t>
      </w:r>
      <w:r>
        <w:rPr>
          <w:rFonts w:cs="Arial"/>
        </w:rPr>
        <w:t>) vonatkozik,</w:t>
      </w:r>
      <w:r w:rsidRPr="00320BB7">
        <w:rPr>
          <w:rFonts w:cs="Arial"/>
        </w:rPr>
        <w:t xml:space="preserve"> </w:t>
      </w:r>
      <w:r w:rsidR="00F73A9E">
        <w:rPr>
          <w:rFonts w:cs="Arial"/>
        </w:rPr>
        <w:t>amely közösségi nyitott terek fejlesztésére irányul</w:t>
      </w:r>
      <w:r>
        <w:rPr>
          <w:rFonts w:cs="Arial"/>
        </w:rPr>
        <w:t>.</w:t>
      </w:r>
      <w:r w:rsidRPr="00320BB7">
        <w:rPr>
          <w:rFonts w:cs="Arial"/>
        </w:rPr>
        <w:t xml:space="preserve"> </w:t>
      </w:r>
      <w:r>
        <w:rPr>
          <w:rFonts w:cs="Arial"/>
        </w:rPr>
        <w:t xml:space="preserve">A segédlet a </w:t>
      </w:r>
      <w:r w:rsidRPr="00320BB7">
        <w:rPr>
          <w:rFonts w:cs="Arial"/>
        </w:rPr>
        <w:t>projektjavaslatok kidolgozása során el</w:t>
      </w:r>
      <w:r>
        <w:rPr>
          <w:rFonts w:cs="Arial"/>
        </w:rPr>
        <w:t>készítendő rövid szakmai koncepció</w:t>
      </w:r>
      <w:r w:rsidRPr="00320BB7">
        <w:rPr>
          <w:rFonts w:cs="Arial"/>
        </w:rPr>
        <w:t xml:space="preserve"> tartalmára vonatkozó alapvető, általános elvárásokat, javasolt szempontokat foglalja össze</w:t>
      </w:r>
      <w:r>
        <w:rPr>
          <w:rFonts w:cs="Arial"/>
        </w:rPr>
        <w:t>.</w:t>
      </w:r>
    </w:p>
    <w:p w:rsidR="00642F95" w:rsidRPr="00320BB7" w:rsidRDefault="00642F95" w:rsidP="00642F95">
      <w:pPr>
        <w:jc w:val="both"/>
        <w:rPr>
          <w:rFonts w:cs="Arial"/>
        </w:rPr>
      </w:pPr>
    </w:p>
    <w:p w:rsidR="00642F95" w:rsidRPr="00320BB7" w:rsidRDefault="00642F95" w:rsidP="00642F95">
      <w:pPr>
        <w:jc w:val="both"/>
        <w:rPr>
          <w:rFonts w:cs="Arial"/>
        </w:rPr>
      </w:pPr>
      <w:r w:rsidRPr="00320BB7">
        <w:rPr>
          <w:rFonts w:cs="Arial"/>
        </w:rPr>
        <w:t>A dokumentum célja, hogy releváns információt nyújtson a támogatást értékelők számára a projektötlet megalapozottságáról, a finanszírozás és a megvalósíthatóság elemeiről. Bemutatja továbbá, hogy a projekt valós probléma megoldását célozza, illeszkedik a HKFS céljaihoz, a költségek tekintetében optimális szakmai tartalommal bír és a támogatási szabályoknak megfelel.</w:t>
      </w:r>
    </w:p>
    <w:p w:rsidR="00642F95" w:rsidRDefault="00642F95" w:rsidP="00642F95">
      <w:pPr>
        <w:spacing w:before="120" w:after="120"/>
        <w:jc w:val="both"/>
        <w:rPr>
          <w:rFonts w:cs="Arial"/>
        </w:rPr>
      </w:pPr>
      <w:r w:rsidRPr="00320BB7">
        <w:rPr>
          <w:rFonts w:cs="Arial"/>
        </w:rPr>
        <w:t>Az alábbiakban a dokumentum elkészítésének megkönnyítése érdekében annak tartalmára, szerkezetére adunk javaslatot.</w:t>
      </w:r>
    </w:p>
    <w:p w:rsidR="00642F95" w:rsidRDefault="00642F95" w:rsidP="00642F95">
      <w:pPr>
        <w:spacing w:before="120" w:after="120"/>
        <w:jc w:val="both"/>
        <w:rPr>
          <w:rFonts w:cs="Arial"/>
        </w:rPr>
      </w:pPr>
    </w:p>
    <w:p w:rsidR="00642F95" w:rsidRPr="003B0E4C" w:rsidRDefault="00642F95" w:rsidP="00642F95">
      <w:pPr>
        <w:pStyle w:val="HFlistaalahuzott"/>
        <w:rPr>
          <w:rFonts w:cs="Arial"/>
          <w:b/>
          <w:color w:val="auto"/>
          <w:u w:val="none"/>
        </w:rPr>
      </w:pPr>
      <w:r>
        <w:rPr>
          <w:rFonts w:cs="Arial"/>
          <w:b/>
          <w:color w:val="auto"/>
          <w:u w:val="none"/>
        </w:rPr>
        <w:t>A Szakmai koncepció</w:t>
      </w:r>
      <w:r w:rsidRPr="003B0E4C">
        <w:rPr>
          <w:rFonts w:cs="Arial"/>
          <w:b/>
          <w:color w:val="auto"/>
          <w:u w:val="none"/>
        </w:rPr>
        <w:t xml:space="preserve"> formai követelményei</w:t>
      </w:r>
    </w:p>
    <w:p w:rsidR="00642F95" w:rsidRPr="003B0E4C" w:rsidRDefault="00642F95" w:rsidP="00642F95">
      <w:pPr>
        <w:jc w:val="both"/>
        <w:rPr>
          <w:rFonts w:cs="Arial"/>
        </w:rPr>
      </w:pPr>
      <w:r w:rsidRPr="003B0E4C">
        <w:rPr>
          <w:rFonts w:cs="Arial"/>
        </w:rPr>
        <w:t>A címoldalon kérjük felt</w:t>
      </w:r>
      <w:r>
        <w:rPr>
          <w:rFonts w:cs="Arial"/>
        </w:rPr>
        <w:t>üntetni a „Szakmai koncepció</w:t>
      </w:r>
      <w:r w:rsidRPr="003B0E4C">
        <w:rPr>
          <w:rFonts w:cs="Arial"/>
        </w:rPr>
        <w:t xml:space="preserve">” címet, alatta az érintett </w:t>
      </w:r>
      <w:r>
        <w:rPr>
          <w:rFonts w:cs="Arial"/>
        </w:rPr>
        <w:t>támogatási kérelem címét.</w:t>
      </w:r>
      <w:r w:rsidRPr="003B0E4C">
        <w:rPr>
          <w:rFonts w:cs="Arial"/>
        </w:rPr>
        <w:t xml:space="preserve"> Az anyag törzsdokumentuma a projekt megvalósíthatóságának értékeléséhez szükséges lényegi információkat (tényeket, tervezési adatokat és azokat közvetlenül alátámasztó indoklásokat)</w:t>
      </w:r>
      <w:r>
        <w:rPr>
          <w:rFonts w:cs="Arial"/>
        </w:rPr>
        <w:t xml:space="preserve"> tartalmazza.</w:t>
      </w:r>
    </w:p>
    <w:p w:rsidR="00642F95" w:rsidRPr="006F4FF6" w:rsidRDefault="00642F95" w:rsidP="00642F95">
      <w:pPr>
        <w:jc w:val="both"/>
        <w:rPr>
          <w:rFonts w:cs="Arial"/>
        </w:rPr>
      </w:pPr>
      <w:r w:rsidRPr="003B0E4C">
        <w:rPr>
          <w:rFonts w:cs="Arial"/>
        </w:rPr>
        <w:t>Kérjük, hogy az anyag elkészítése során törekedjen az átláthatóságra, és arra, hogy annak terjedelme ne haladja meg a</w:t>
      </w:r>
      <w:r>
        <w:rPr>
          <w:rFonts w:cs="Arial"/>
        </w:rPr>
        <w:t>z</w:t>
      </w:r>
      <w:r w:rsidRPr="003B0E4C">
        <w:rPr>
          <w:rFonts w:cs="Arial"/>
        </w:rPr>
        <w:t xml:space="preserve"> </w:t>
      </w:r>
      <w:r>
        <w:rPr>
          <w:rFonts w:cs="Arial"/>
          <w:b/>
        </w:rPr>
        <w:t>5</w:t>
      </w:r>
      <w:r w:rsidRPr="003B0E4C">
        <w:rPr>
          <w:rFonts w:cs="Arial"/>
          <w:b/>
        </w:rPr>
        <w:t xml:space="preserve"> oldalt</w:t>
      </w:r>
      <w:r w:rsidRPr="003B0E4C">
        <w:rPr>
          <w:rFonts w:cs="Arial"/>
        </w:rPr>
        <w:t>!</w:t>
      </w:r>
    </w:p>
    <w:p w:rsidR="00642F95" w:rsidRPr="006F4FF6" w:rsidRDefault="00642F95" w:rsidP="00642F95">
      <w:pPr>
        <w:pStyle w:val="HFlistaalahuzott"/>
        <w:rPr>
          <w:rFonts w:cs="Arial"/>
          <w:b/>
          <w:color w:val="auto"/>
          <w:u w:val="none"/>
        </w:rPr>
      </w:pPr>
      <w:r>
        <w:rPr>
          <w:rFonts w:cs="Arial"/>
          <w:b/>
          <w:color w:val="auto"/>
          <w:u w:val="none"/>
        </w:rPr>
        <w:t>A Szakmai koncepció</w:t>
      </w:r>
      <w:r w:rsidRPr="006F4FF6">
        <w:rPr>
          <w:rFonts w:cs="Arial"/>
          <w:b/>
          <w:color w:val="auto"/>
          <w:u w:val="none"/>
        </w:rPr>
        <w:t xml:space="preserve"> tartalmi elvárásai:</w:t>
      </w:r>
    </w:p>
    <w:p w:rsidR="00642F95" w:rsidRPr="006F4FF6" w:rsidRDefault="00642F95" w:rsidP="00642F95">
      <w:pPr>
        <w:jc w:val="both"/>
        <w:rPr>
          <w:rFonts w:cs="Arial"/>
        </w:rPr>
      </w:pPr>
      <w:r>
        <w:rPr>
          <w:rFonts w:cs="Arial"/>
        </w:rPr>
        <w:t>Kérjük, hogy a d</w:t>
      </w:r>
      <w:r w:rsidRPr="006F4FF6">
        <w:rPr>
          <w:rFonts w:cs="Arial"/>
        </w:rPr>
        <w:t xml:space="preserve">okumentum elkészítése során a </w:t>
      </w:r>
      <w:r>
        <w:rPr>
          <w:rFonts w:cs="Arial"/>
        </w:rPr>
        <w:t>s</w:t>
      </w:r>
      <w:r w:rsidRPr="006F4FF6">
        <w:rPr>
          <w:rFonts w:cs="Arial"/>
        </w:rPr>
        <w:t>egédletben foglalt szerkezetet kövesse, és ügyeljen arra, hogy minden olyan i</w:t>
      </w:r>
      <w:r>
        <w:rPr>
          <w:rFonts w:cs="Arial"/>
        </w:rPr>
        <w:t>nformáció megjelenítésre kerüljön, amelyek a s</w:t>
      </w:r>
      <w:r w:rsidRPr="006F4FF6">
        <w:rPr>
          <w:rFonts w:cs="Arial"/>
        </w:rPr>
        <w:t>egédlet egyes fejezetei alatt kifejtendő szempontként felsorolásra került</w:t>
      </w:r>
      <w:r>
        <w:rPr>
          <w:rFonts w:cs="Arial"/>
        </w:rPr>
        <w:t>ek!</w:t>
      </w:r>
    </w:p>
    <w:p w:rsidR="00642F95" w:rsidRPr="00642F95" w:rsidRDefault="00642F95" w:rsidP="00642F95">
      <w:pPr>
        <w:jc w:val="both"/>
        <w:rPr>
          <w:rFonts w:cs="Arial"/>
          <w:b/>
          <w:i/>
        </w:rPr>
      </w:pPr>
      <w:r w:rsidRPr="00D602F4">
        <w:rPr>
          <w:rFonts w:cs="Arial"/>
          <w:b/>
          <w:i/>
        </w:rPr>
        <w:t>A Szakmai koncepció kötelező szerkezeti és tartalmi elemei:</w:t>
      </w:r>
    </w:p>
    <w:p w:rsidR="00642F95" w:rsidRPr="00864BC5" w:rsidRDefault="00642F95" w:rsidP="00642F95">
      <w:pPr>
        <w:pStyle w:val="HFLista1"/>
        <w:rPr>
          <w:i/>
        </w:rPr>
      </w:pPr>
      <w:r w:rsidRPr="006F4FF6">
        <w:t xml:space="preserve"> </w:t>
      </w:r>
      <w:r w:rsidRPr="00864BC5">
        <w:rPr>
          <w:i/>
        </w:rPr>
        <w:t>A projekt szükségességének alátámasztása, előzmények: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projektben terv szerint résztvevő szakemberek tapasztalatainak összegzése és a jelenlegi szakmai feladatainak bemutatása. A projekt megvalósítását indokoló szükségletek bemutatása a célcsoportok részéről. A projekt helyi közösségre gyakorolt pozitív hatásainak bemutatása.</w:t>
      </w:r>
      <w:r w:rsidRPr="006F4FF6">
        <w:br w:type="page"/>
      </w: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lastRenderedPageBreak/>
        <w:t>A projekt előkészítettsége: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>
        <w:t>A projektgazda</w:t>
      </w:r>
      <w:r w:rsidRPr="006F4FF6">
        <w:t xml:space="preserve"> rövid bemutatása, a támogatási kérelem szempontjából releváns tevékenységeik, tapasztalataik kiemelésével. A projektterv végrehajtását előkészítő, korábban lezajlott beavatkozások vázolása. Itt szükséges bemutatni, amennyiben egymásra épülés vagy egyértelmű pozitív egymásra hatás mutatható ki egynél több korábban már megvalósított / folyamatban lévő / tervezett beavatkozással.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A projekt által érintett célcsoport(ok):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 xml:space="preserve">A projektben érintett célcsoportok </w:t>
      </w:r>
      <w:r w:rsidR="00CE10EF">
        <w:t>meghatározása, azok rövid bemutatása</w:t>
      </w:r>
      <w:r w:rsidRPr="006F4FF6">
        <w:t>. A célcsoportok és a helyi közösség bevonásának (közösségi tervezés, megvalósítás), érintettségének és a tervezett fejlesztés rájuk vonatkozó hatásainak</w:t>
      </w:r>
      <w:r w:rsidR="00CE10EF">
        <w:t xml:space="preserve"> bemutatása. A tervezett fejlesztések illeszkedése a célcsoportok igényeihez, elvárásaihoz.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Listaszerbekezds"/>
        <w:numPr>
          <w:ilvl w:val="0"/>
          <w:numId w:val="49"/>
        </w:numPr>
        <w:spacing w:after="0"/>
        <w:contextualSpacing w:val="0"/>
        <w:jc w:val="both"/>
        <w:rPr>
          <w:rFonts w:cs="Arial"/>
          <w:vanish/>
          <w:lang w:eastAsia="hu-HU"/>
        </w:rPr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Megvalósítandó tevékenységek: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fejlesztés keretében tervezett tevékenységek részletes b</w:t>
      </w:r>
      <w:r w:rsidR="00CE10EF">
        <w:t>emutatása (műszaki leírások, tervdokumentációk átemelése nem cél!</w:t>
      </w:r>
      <w:r w:rsidRPr="006F4FF6">
        <w:t>)</w:t>
      </w:r>
      <w:r w:rsidR="00CE10EF">
        <w:t>, a célokhoz való hozzájárulás, valamint a már meglévő funkciókhoz/szolgáltatásokhoz való illeszkedés kiemelésével</w:t>
      </w:r>
      <w:r w:rsidRPr="006F4FF6">
        <w:t xml:space="preserve">. </w:t>
      </w:r>
      <w:r w:rsidR="00CE10EF">
        <w:t xml:space="preserve">A létrejövő új közösségi </w:t>
      </w:r>
      <w:r w:rsidR="003A19C1">
        <w:t>funkciók, szolgáltatások bemutatása.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A fejlesztés időbeli ütemterve: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fejlesztés során végrehajtani tervezett támogatható tevékenységek (A helyi felhívás 3.1. fejezete alapján) időbeli ütemezésének bemutatása.</w:t>
      </w:r>
      <w:r>
        <w:t xml:space="preserve"> 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Szakmai eredmények és azok fenntartása: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tevékenységek végrehajtásával elérni tervezett eredmények bemutatása, illetve azok fenntartásának bemutatása: pl. a működtető, humán erőforrás</w:t>
      </w:r>
      <w:r w:rsidR="002C7461">
        <w:t xml:space="preserve"> (ha releváns)</w:t>
      </w:r>
      <w:r w:rsidRPr="006F4FF6">
        <w:t>, fenntarthatóságot biztosító intézkedések, együttműködések.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Listaszerbekezds"/>
        <w:numPr>
          <w:ilvl w:val="0"/>
          <w:numId w:val="50"/>
        </w:numPr>
        <w:spacing w:after="0"/>
        <w:contextualSpacing w:val="0"/>
        <w:jc w:val="both"/>
        <w:rPr>
          <w:rFonts w:cs="Arial"/>
          <w:vanish/>
          <w:lang w:eastAsia="hu-HU"/>
        </w:rPr>
      </w:pPr>
    </w:p>
    <w:p w:rsidR="00642F95" w:rsidRPr="00731834" w:rsidRDefault="00642F95" w:rsidP="00642F95">
      <w:pPr>
        <w:pStyle w:val="HFLista1"/>
        <w:numPr>
          <w:ilvl w:val="1"/>
          <w:numId w:val="51"/>
        </w:numPr>
        <w:rPr>
          <w:i/>
        </w:rPr>
      </w:pPr>
      <w:r w:rsidRPr="00731834">
        <w:rPr>
          <w:i/>
        </w:rPr>
        <w:t>Horizontális szempontok:</w:t>
      </w:r>
    </w:p>
    <w:p w:rsidR="00642F95" w:rsidRDefault="00642F95" w:rsidP="00642F95">
      <w:pPr>
        <w:pStyle w:val="HFLista2"/>
        <w:numPr>
          <w:ilvl w:val="0"/>
          <w:numId w:val="0"/>
        </w:numPr>
        <w:ind w:left="360"/>
        <w:rPr>
          <w:color w:val="auto"/>
        </w:rPr>
      </w:pPr>
    </w:p>
    <w:p w:rsidR="00642F95" w:rsidRPr="006F4FF6" w:rsidRDefault="00642F95" w:rsidP="00642F95">
      <w:pPr>
        <w:pStyle w:val="HFLista2"/>
        <w:numPr>
          <w:ilvl w:val="0"/>
          <w:numId w:val="0"/>
        </w:numPr>
        <w:ind w:left="360"/>
        <w:rPr>
          <w:color w:val="auto"/>
        </w:rPr>
      </w:pPr>
      <w:r w:rsidRPr="006F4FF6">
        <w:rPr>
          <w:color w:val="auto"/>
        </w:rPr>
        <w:t xml:space="preserve">A tervezett fejlesztés </w:t>
      </w:r>
      <w:r>
        <w:rPr>
          <w:color w:val="auto"/>
        </w:rPr>
        <w:t>hogyan járul hozzá</w:t>
      </w:r>
      <w:r w:rsidRPr="006F4FF6">
        <w:rPr>
          <w:color w:val="auto"/>
        </w:rPr>
        <w:t xml:space="preserve"> a HKFS horizontális célj</w:t>
      </w:r>
      <w:r>
        <w:rPr>
          <w:color w:val="auto"/>
        </w:rPr>
        <w:t>aihoz (esélyegyenlőség, fenntarthatóság).</w:t>
      </w:r>
    </w:p>
    <w:p w:rsidR="00CC1427" w:rsidRDefault="00CC1427" w:rsidP="00CC1427">
      <w:pPr>
        <w:pStyle w:val="Listaszerbekezds"/>
        <w:jc w:val="both"/>
        <w:rPr>
          <w:color w:val="00B050"/>
        </w:rPr>
      </w:pPr>
    </w:p>
    <w:p w:rsidR="00CC1427" w:rsidRDefault="00CC1427" w:rsidP="00CC1427">
      <w:pPr>
        <w:pStyle w:val="Listaszerbekezds"/>
        <w:jc w:val="both"/>
        <w:rPr>
          <w:color w:val="00B050"/>
        </w:rPr>
      </w:pPr>
    </w:p>
    <w:p w:rsidR="00CC1427" w:rsidRDefault="00CC1427" w:rsidP="001E14F0">
      <w:pPr>
        <w:jc w:val="both"/>
        <w:rPr>
          <w:rFonts w:cs="Arial"/>
        </w:rPr>
      </w:pPr>
    </w:p>
    <w:p w:rsidR="00CC1427" w:rsidRPr="00781C86" w:rsidRDefault="00CC1427" w:rsidP="001E14F0">
      <w:pPr>
        <w:jc w:val="both"/>
        <w:rPr>
          <w:rFonts w:cs="Arial"/>
        </w:rPr>
      </w:pPr>
    </w:p>
    <w:sectPr w:rsidR="00CC1427" w:rsidRPr="00781C86" w:rsidSect="00714E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B2" w:rsidRDefault="007F3CB2" w:rsidP="004E461F">
      <w:pPr>
        <w:spacing w:after="0" w:line="240" w:lineRule="auto"/>
      </w:pPr>
      <w:r>
        <w:separator/>
      </w:r>
    </w:p>
  </w:endnote>
  <w:endnote w:type="continuationSeparator" w:id="1">
    <w:p w:rsidR="007F3CB2" w:rsidRDefault="007F3CB2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EUAlbertina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CF" w:rsidRDefault="00100D96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 w:rsidR="000813CF"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 w:rsidR="00100D96"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 w:rsidR="00100D96">
      <w:rPr>
        <w:rStyle w:val="Oldalszm"/>
        <w:rFonts w:cs="Arial-ItalicMT"/>
      </w:rPr>
      <w:fldChar w:fldCharType="separate"/>
    </w:r>
    <w:r w:rsidR="002C7461">
      <w:rPr>
        <w:rStyle w:val="Oldalszm"/>
        <w:rFonts w:cs="Arial-ItalicMT"/>
        <w:noProof/>
      </w:rPr>
      <w:t>2</w:t>
    </w:r>
    <w:r w:rsidR="00100D96">
      <w:rPr>
        <w:rStyle w:val="Oldalszm"/>
        <w:rFonts w:cs="Arial-ItalicMT"/>
      </w:rPr>
      <w:fldChar w:fldCharType="end"/>
    </w:r>
  </w:p>
  <w:p w:rsidR="000813CF" w:rsidRPr="0065415E" w:rsidRDefault="00100D96" w:rsidP="00FB2E0A">
    <w:pPr>
      <w:pStyle w:val="llb"/>
      <w:rPr>
        <w:sz w:val="16"/>
        <w:szCs w:val="16"/>
      </w:rPr>
    </w:pPr>
    <w:r w:rsidRPr="00100D96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4098" type="#_x0000_t202" style="position:absolute;margin-left:275.9pt;margin-top:17.9pt;width:193.75pt;height:4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<v:textbox>
            <w:txbxContent>
              <w:p w:rsidR="000813CF" w:rsidRDefault="000813CF" w:rsidP="00714E85">
                <w:pPr>
                  <w:pStyle w:val="lblc"/>
                  <w:spacing w:line="240" w:lineRule="auto"/>
                  <w:rPr>
                    <w:sz w:val="16"/>
                    <w:szCs w:val="16"/>
                    <w:lang w:val="hu-HU"/>
                  </w:rPr>
                </w:pPr>
                <w:r>
                  <w:rPr>
                    <w:sz w:val="16"/>
                    <w:szCs w:val="16"/>
                    <w:lang w:val="hu-HU"/>
                  </w:rPr>
                  <w:t xml:space="preserve">Levelezési cím: </w:t>
                </w:r>
                <w:r w:rsidRPr="00714E85">
                  <w:rPr>
                    <w:sz w:val="16"/>
                    <w:szCs w:val="16"/>
                    <w:lang w:val="hu-HU"/>
                  </w:rPr>
                  <w:t xml:space="preserve">1539 Budapest, </w:t>
                </w:r>
                <w:smartTag w:uri="urn:schemas-microsoft-com:office:smarttags" w:element="PersonName">
                  <w:r w:rsidRPr="00714E85">
                    <w:rPr>
                      <w:sz w:val="16"/>
                      <w:szCs w:val="16"/>
                      <w:lang w:val="hu-HU"/>
                    </w:rPr>
                    <w:t>Posta</w:t>
                  </w:r>
                </w:smartTag>
                <w:r w:rsidRPr="00714E85">
                  <w:rPr>
                    <w:sz w:val="16"/>
                    <w:szCs w:val="16"/>
                    <w:lang w:val="hu-HU"/>
                  </w:rPr>
                  <w:t>fiók 684.</w:t>
                </w:r>
              </w:p>
              <w:p w:rsidR="000813CF" w:rsidRDefault="000813CF" w:rsidP="00714E85">
                <w:pPr>
                  <w:pStyle w:val="lblc"/>
                  <w:spacing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Tel.: </w:t>
                </w:r>
                <w:r w:rsidR="00174960" w:rsidRPr="00174960">
                  <w:rPr>
                    <w:sz w:val="16"/>
                    <w:szCs w:val="16"/>
                  </w:rPr>
                  <w:t>+361 896 66 66</w:t>
                </w:r>
              </w:p>
              <w:p w:rsidR="000813CF" w:rsidRPr="00072F9B" w:rsidRDefault="000813CF" w:rsidP="00714E85">
                <w:pPr>
                  <w:pStyle w:val="lblc"/>
                  <w:spacing w:line="240" w:lineRule="auto"/>
                  <w:rPr>
                    <w:sz w:val="16"/>
                    <w:szCs w:val="16"/>
                  </w:rPr>
                </w:pPr>
                <w:r w:rsidRPr="00072F9B">
                  <w:rPr>
                    <w:sz w:val="16"/>
                    <w:szCs w:val="16"/>
                  </w:rPr>
                  <w:t>E-mail: gazdasagfejlesztes@</w:t>
                </w:r>
                <w:r w:rsidR="00AF151F">
                  <w:rPr>
                    <w:sz w:val="16"/>
                    <w:szCs w:val="16"/>
                  </w:rPr>
                  <w:t>pm</w:t>
                </w:r>
                <w:r w:rsidRPr="00072F9B">
                  <w:rPr>
                    <w:sz w:val="16"/>
                    <w:szCs w:val="16"/>
                  </w:rPr>
                  <w:t>.gov.hu</w:t>
                </w:r>
              </w:p>
              <w:p w:rsidR="000813CF" w:rsidRPr="00714E85" w:rsidRDefault="000813CF" w:rsidP="00714E85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0A3261">
      <w:rPr>
        <w:noProof/>
        <w:lang w:eastAsia="hu-HU"/>
      </w:rPr>
      <w:drawing>
        <wp:inline distT="0" distB="0" distL="0" distR="0">
          <wp:extent cx="3505200" cy="942975"/>
          <wp:effectExtent l="0" t="0" r="0" b="9525"/>
          <wp:docPr id="3" name="Kép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 w:rsidR="00100D96"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 w:rsidR="00100D96">
      <w:rPr>
        <w:rStyle w:val="Oldalszm"/>
        <w:rFonts w:cs="Arial-ItalicMT"/>
      </w:rPr>
      <w:fldChar w:fldCharType="separate"/>
    </w:r>
    <w:r w:rsidR="002C7461">
      <w:rPr>
        <w:rStyle w:val="Oldalszm"/>
        <w:rFonts w:cs="Arial-ItalicMT"/>
        <w:noProof/>
      </w:rPr>
      <w:t>1</w:t>
    </w:r>
    <w:r w:rsidR="00100D96">
      <w:rPr>
        <w:rStyle w:val="Oldalszm"/>
        <w:rFonts w:cs="Arial-ItalicMT"/>
      </w:rPr>
      <w:fldChar w:fldCharType="end"/>
    </w:r>
  </w:p>
  <w:p w:rsidR="000813CF" w:rsidRPr="00A60846" w:rsidRDefault="00100D96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 w:rsidRPr="00100D96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5pt;margin-top:17.6pt;width:205pt;height:4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<v:textbox>
            <w:txbxContent>
              <w:p w:rsidR="000813CF" w:rsidRPr="00072F9B" w:rsidRDefault="000813CF" w:rsidP="00FB2E0A">
                <w:pPr>
                  <w:pStyle w:val="lblc"/>
                  <w:spacing w:line="240" w:lineRule="auto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B2" w:rsidRDefault="007F3CB2" w:rsidP="004E461F">
      <w:pPr>
        <w:spacing w:after="0" w:line="240" w:lineRule="auto"/>
      </w:pPr>
      <w:r>
        <w:separator/>
      </w:r>
    </w:p>
  </w:footnote>
  <w:footnote w:type="continuationSeparator" w:id="1">
    <w:p w:rsidR="007F3CB2" w:rsidRDefault="007F3CB2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A0"/>
    </w:tblPr>
    <w:tblGrid>
      <w:gridCol w:w="4323"/>
      <w:gridCol w:w="5229"/>
    </w:tblGrid>
    <w:tr w:rsidR="000813CF" w:rsidRPr="0018581E" w:rsidTr="00CC1427">
      <w:trPr>
        <w:trHeight w:val="148"/>
        <w:jc w:val="center"/>
      </w:trPr>
      <w:tc>
        <w:tcPr>
          <w:tcW w:w="4323" w:type="dxa"/>
        </w:tcPr>
        <w:p w:rsidR="000813CF" w:rsidRPr="0018581E" w:rsidRDefault="000813CF" w:rsidP="0018581E">
          <w:pPr>
            <w:pStyle w:val="lfej"/>
            <w:ind w:right="360"/>
          </w:pPr>
        </w:p>
      </w:tc>
      <w:tc>
        <w:tcPr>
          <w:tcW w:w="5229" w:type="dxa"/>
        </w:tcPr>
        <w:p w:rsidR="000813CF" w:rsidRPr="0018581E" w:rsidRDefault="000813CF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0813CF" w:rsidRDefault="00CC1427" w:rsidP="00CC1427">
    <w:pPr>
      <w:pStyle w:val="lfej"/>
      <w:tabs>
        <w:tab w:val="clear" w:pos="4536"/>
        <w:tab w:val="clear" w:pos="9072"/>
        <w:tab w:val="left" w:pos="5910"/>
      </w:tabs>
    </w:pPr>
    <w:r>
      <w:tab/>
    </w: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9AA"/>
    <w:multiLevelType w:val="multilevel"/>
    <w:tmpl w:val="2B887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FLista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902742"/>
    <w:multiLevelType w:val="hybridMultilevel"/>
    <w:tmpl w:val="8FB6C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02AD"/>
    <w:multiLevelType w:val="multilevel"/>
    <w:tmpl w:val="87F40CE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>
    <w:nsid w:val="229A3659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>
    <w:nsid w:val="23E83364"/>
    <w:multiLevelType w:val="multilevel"/>
    <w:tmpl w:val="5FF4A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709E6"/>
    <w:multiLevelType w:val="multilevel"/>
    <w:tmpl w:val="D098007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3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6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92E7E"/>
    <w:multiLevelType w:val="hybridMultilevel"/>
    <w:tmpl w:val="BCDA7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1">
    <w:nsid w:val="3E310B83"/>
    <w:multiLevelType w:val="hybridMultilevel"/>
    <w:tmpl w:val="2EE2E39E"/>
    <w:lvl w:ilvl="0" w:tplc="B98CADD6">
      <w:start w:val="1"/>
      <w:numFmt w:val="bullet"/>
      <w:pStyle w:val="HF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3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7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B42F7"/>
    <w:multiLevelType w:val="multilevel"/>
    <w:tmpl w:val="8D9AE548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07"/>
        </w:tabs>
        <w:ind w:left="1407" w:hanging="414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9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1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08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0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2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3">
    <w:nsid w:val="5CBA21F5"/>
    <w:multiLevelType w:val="hybridMultilevel"/>
    <w:tmpl w:val="EE98D7B0"/>
    <w:lvl w:ilvl="0" w:tplc="1ADA75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0E4466E"/>
    <w:multiLevelType w:val="hybridMultilevel"/>
    <w:tmpl w:val="E378FDB2"/>
    <w:lvl w:ilvl="0" w:tplc="228CC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864B4"/>
    <w:multiLevelType w:val="multilevel"/>
    <w:tmpl w:val="593A63A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2">
    <w:nsid w:val="6E1F6457"/>
    <w:multiLevelType w:val="multilevel"/>
    <w:tmpl w:val="B882E6F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3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5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6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77EA1A0B"/>
    <w:multiLevelType w:val="hybridMultilevel"/>
    <w:tmpl w:val="B01485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20"/>
  </w:num>
  <w:num w:numId="2">
    <w:abstractNumId w:val="46"/>
  </w:num>
  <w:num w:numId="3">
    <w:abstractNumId w:val="3"/>
  </w:num>
  <w:num w:numId="4">
    <w:abstractNumId w:val="42"/>
  </w:num>
  <w:num w:numId="5">
    <w:abstractNumId w:val="5"/>
  </w:num>
  <w:num w:numId="6">
    <w:abstractNumId w:val="6"/>
  </w:num>
  <w:num w:numId="7">
    <w:abstractNumId w:val="48"/>
  </w:num>
  <w:num w:numId="8">
    <w:abstractNumId w:val="10"/>
  </w:num>
  <w:num w:numId="9">
    <w:abstractNumId w:val="34"/>
  </w:num>
  <w:num w:numId="10">
    <w:abstractNumId w:val="30"/>
  </w:num>
  <w:num w:numId="11">
    <w:abstractNumId w:val="15"/>
  </w:num>
  <w:num w:numId="12">
    <w:abstractNumId w:val="22"/>
  </w:num>
  <w:num w:numId="13">
    <w:abstractNumId w:val="25"/>
  </w:num>
  <w:num w:numId="14">
    <w:abstractNumId w:val="24"/>
  </w:num>
  <w:num w:numId="15">
    <w:abstractNumId w:val="19"/>
  </w:num>
  <w:num w:numId="16">
    <w:abstractNumId w:val="14"/>
  </w:num>
  <w:num w:numId="17">
    <w:abstractNumId w:val="49"/>
  </w:num>
  <w:num w:numId="18">
    <w:abstractNumId w:val="38"/>
  </w:num>
  <w:num w:numId="19">
    <w:abstractNumId w:val="39"/>
  </w:num>
  <w:num w:numId="20">
    <w:abstractNumId w:val="37"/>
  </w:num>
  <w:num w:numId="21">
    <w:abstractNumId w:val="31"/>
  </w:num>
  <w:num w:numId="22">
    <w:abstractNumId w:val="29"/>
  </w:num>
  <w:num w:numId="23">
    <w:abstractNumId w:val="40"/>
  </w:num>
  <w:num w:numId="24">
    <w:abstractNumId w:val="13"/>
  </w:num>
  <w:num w:numId="25">
    <w:abstractNumId w:val="16"/>
  </w:num>
  <w:num w:numId="26">
    <w:abstractNumId w:val="18"/>
  </w:num>
  <w:num w:numId="27">
    <w:abstractNumId w:val="45"/>
  </w:num>
  <w:num w:numId="28">
    <w:abstractNumId w:val="35"/>
  </w:num>
  <w:num w:numId="29">
    <w:abstractNumId w:val="9"/>
  </w:num>
  <w:num w:numId="30">
    <w:abstractNumId w:val="4"/>
  </w:num>
  <w:num w:numId="31">
    <w:abstractNumId w:val="23"/>
  </w:num>
  <w:num w:numId="32">
    <w:abstractNumId w:val="32"/>
  </w:num>
  <w:num w:numId="33">
    <w:abstractNumId w:val="26"/>
  </w:num>
  <w:num w:numId="34">
    <w:abstractNumId w:val="44"/>
  </w:num>
  <w:num w:numId="35">
    <w:abstractNumId w:val="41"/>
  </w:num>
  <w:num w:numId="36">
    <w:abstractNumId w:val="2"/>
  </w:num>
  <w:num w:numId="37">
    <w:abstractNumId w:val="1"/>
  </w:num>
  <w:num w:numId="38">
    <w:abstractNumId w:val="36"/>
  </w:num>
  <w:num w:numId="39">
    <w:abstractNumId w:val="12"/>
  </w:num>
  <w:num w:numId="40">
    <w:abstractNumId w:val="7"/>
  </w:num>
  <w:num w:numId="41">
    <w:abstractNumId w:val="17"/>
  </w:num>
  <w:num w:numId="42">
    <w:abstractNumId w:val="11"/>
  </w:num>
  <w:num w:numId="43">
    <w:abstractNumId w:val="27"/>
  </w:num>
  <w:num w:numId="44">
    <w:abstractNumId w:val="43"/>
  </w:num>
  <w:num w:numId="45">
    <w:abstractNumId w:val="33"/>
  </w:num>
  <w:num w:numId="46">
    <w:abstractNumId w:val="28"/>
  </w:num>
  <w:num w:numId="47">
    <w:abstractNumId w:val="47"/>
  </w:num>
  <w:num w:numId="48">
    <w:abstractNumId w:val="21"/>
  </w:num>
  <w:num w:numId="49">
    <w:abstractNumId w:val="0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46380"/>
    <w:rsid w:val="00006B2C"/>
    <w:rsid w:val="000107AB"/>
    <w:rsid w:val="00010D1B"/>
    <w:rsid w:val="00012381"/>
    <w:rsid w:val="000240F9"/>
    <w:rsid w:val="00024E7B"/>
    <w:rsid w:val="000320FE"/>
    <w:rsid w:val="00041C71"/>
    <w:rsid w:val="0005061D"/>
    <w:rsid w:val="00053D98"/>
    <w:rsid w:val="000620C6"/>
    <w:rsid w:val="00072F9B"/>
    <w:rsid w:val="000813CF"/>
    <w:rsid w:val="000940FA"/>
    <w:rsid w:val="000A3261"/>
    <w:rsid w:val="000B2B95"/>
    <w:rsid w:val="000B6D3C"/>
    <w:rsid w:val="000C44B9"/>
    <w:rsid w:val="000D688E"/>
    <w:rsid w:val="000E1CC3"/>
    <w:rsid w:val="000E7EF4"/>
    <w:rsid w:val="00100D96"/>
    <w:rsid w:val="00107FB7"/>
    <w:rsid w:val="00167621"/>
    <w:rsid w:val="00174960"/>
    <w:rsid w:val="0018581E"/>
    <w:rsid w:val="00194745"/>
    <w:rsid w:val="001C1064"/>
    <w:rsid w:val="001E14F0"/>
    <w:rsid w:val="001F12A7"/>
    <w:rsid w:val="001F5D6A"/>
    <w:rsid w:val="00210FF1"/>
    <w:rsid w:val="00244BD4"/>
    <w:rsid w:val="00244F26"/>
    <w:rsid w:val="00262C8A"/>
    <w:rsid w:val="00277EF5"/>
    <w:rsid w:val="002C49F5"/>
    <w:rsid w:val="002C7461"/>
    <w:rsid w:val="002E280F"/>
    <w:rsid w:val="003010C6"/>
    <w:rsid w:val="00315D8C"/>
    <w:rsid w:val="00321397"/>
    <w:rsid w:val="0032589B"/>
    <w:rsid w:val="00332A65"/>
    <w:rsid w:val="00346380"/>
    <w:rsid w:val="0036124F"/>
    <w:rsid w:val="00395697"/>
    <w:rsid w:val="003A19C1"/>
    <w:rsid w:val="003B0525"/>
    <w:rsid w:val="003C6289"/>
    <w:rsid w:val="003D0AE8"/>
    <w:rsid w:val="003D1BA4"/>
    <w:rsid w:val="003E2064"/>
    <w:rsid w:val="00405A3A"/>
    <w:rsid w:val="0043595F"/>
    <w:rsid w:val="00436CC6"/>
    <w:rsid w:val="0047455C"/>
    <w:rsid w:val="00480CBB"/>
    <w:rsid w:val="004873CB"/>
    <w:rsid w:val="00487AFC"/>
    <w:rsid w:val="00492365"/>
    <w:rsid w:val="00495535"/>
    <w:rsid w:val="004A7DD5"/>
    <w:rsid w:val="004C422C"/>
    <w:rsid w:val="004E0A80"/>
    <w:rsid w:val="004E461F"/>
    <w:rsid w:val="004F667E"/>
    <w:rsid w:val="00504B51"/>
    <w:rsid w:val="00505618"/>
    <w:rsid w:val="0051342C"/>
    <w:rsid w:val="00543C10"/>
    <w:rsid w:val="0055311B"/>
    <w:rsid w:val="005B6988"/>
    <w:rsid w:val="005E422A"/>
    <w:rsid w:val="00642F95"/>
    <w:rsid w:val="0065415E"/>
    <w:rsid w:val="006602E8"/>
    <w:rsid w:val="0067542D"/>
    <w:rsid w:val="00677B3E"/>
    <w:rsid w:val="00682119"/>
    <w:rsid w:val="006A0EDF"/>
    <w:rsid w:val="006C138A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F1FF7"/>
    <w:rsid w:val="007F3CB2"/>
    <w:rsid w:val="0080399C"/>
    <w:rsid w:val="008664C5"/>
    <w:rsid w:val="008A161E"/>
    <w:rsid w:val="008A5223"/>
    <w:rsid w:val="008B799D"/>
    <w:rsid w:val="008C3046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5210"/>
    <w:rsid w:val="009A2523"/>
    <w:rsid w:val="009B373B"/>
    <w:rsid w:val="009E7AF3"/>
    <w:rsid w:val="00A037EB"/>
    <w:rsid w:val="00A04678"/>
    <w:rsid w:val="00A24449"/>
    <w:rsid w:val="00A57275"/>
    <w:rsid w:val="00A578CE"/>
    <w:rsid w:val="00A60846"/>
    <w:rsid w:val="00A61A32"/>
    <w:rsid w:val="00A75318"/>
    <w:rsid w:val="00A94262"/>
    <w:rsid w:val="00A96BE6"/>
    <w:rsid w:val="00AA479E"/>
    <w:rsid w:val="00AB2301"/>
    <w:rsid w:val="00AB7872"/>
    <w:rsid w:val="00AD0C9A"/>
    <w:rsid w:val="00AD1C5A"/>
    <w:rsid w:val="00AE5C6D"/>
    <w:rsid w:val="00AF151F"/>
    <w:rsid w:val="00B15432"/>
    <w:rsid w:val="00B22B34"/>
    <w:rsid w:val="00B27FD0"/>
    <w:rsid w:val="00B351F8"/>
    <w:rsid w:val="00B36CCF"/>
    <w:rsid w:val="00B468BC"/>
    <w:rsid w:val="00B7740A"/>
    <w:rsid w:val="00B92BAE"/>
    <w:rsid w:val="00BB0695"/>
    <w:rsid w:val="00BB2FF6"/>
    <w:rsid w:val="00BB61F9"/>
    <w:rsid w:val="00C06E3C"/>
    <w:rsid w:val="00C06F97"/>
    <w:rsid w:val="00C50393"/>
    <w:rsid w:val="00C527D3"/>
    <w:rsid w:val="00C718CB"/>
    <w:rsid w:val="00CB59B2"/>
    <w:rsid w:val="00CC1427"/>
    <w:rsid w:val="00CC2F9D"/>
    <w:rsid w:val="00CC48A7"/>
    <w:rsid w:val="00CD44CF"/>
    <w:rsid w:val="00CD476B"/>
    <w:rsid w:val="00CE10EF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978E9"/>
    <w:rsid w:val="00DC70F5"/>
    <w:rsid w:val="00DE74E8"/>
    <w:rsid w:val="00DF7958"/>
    <w:rsid w:val="00E22D63"/>
    <w:rsid w:val="00E3274B"/>
    <w:rsid w:val="00E42FC0"/>
    <w:rsid w:val="00E46F52"/>
    <w:rsid w:val="00E512CD"/>
    <w:rsid w:val="00E51AEA"/>
    <w:rsid w:val="00E54A0C"/>
    <w:rsid w:val="00E7751C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73A9E"/>
    <w:rsid w:val="00FA3554"/>
    <w:rsid w:val="00FB05A5"/>
    <w:rsid w:val="00FB2E0A"/>
    <w:rsid w:val="00FB50C3"/>
    <w:rsid w:val="00FD0E47"/>
    <w:rsid w:val="00FD7A34"/>
    <w:rsid w:val="00FE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locked="1" w:uiPriority="99"/>
    <w:lsdException w:name="List Bullet 2" w:uiPriority="99"/>
    <w:lsdException w:name="List Bullet 3" w:uiPriority="99"/>
    <w:lsdException w:name="List Bullet 4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CC142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CC142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CC142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CC142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CC142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CC142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CC142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CC142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CC142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CC142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CC142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CC142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CC142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CC142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CC142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CC142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CC142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CC142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CC142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CC142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CC142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CC142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CC142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CC142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CC142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CC142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CC142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CC142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142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CC14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CC1427"/>
    <w:rPr>
      <w:b/>
      <w:bCs/>
    </w:rPr>
  </w:style>
  <w:style w:type="paragraph" w:styleId="Vltozat">
    <w:name w:val="Revision"/>
    <w:hidden/>
    <w:uiPriority w:val="99"/>
    <w:semiHidden/>
    <w:rsid w:val="00CC1427"/>
    <w:rPr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CC142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CC142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CC1427"/>
    <w:rPr>
      <w:rFonts w:cs="Times New Roman"/>
      <w:vertAlign w:val="superscript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CC1427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99"/>
    <w:qFormat/>
    <w:rsid w:val="00CC142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CC142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CC142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CC1427"/>
    <w:pPr>
      <w:spacing w:after="100"/>
      <w:ind w:left="200"/>
    </w:pPr>
    <w:rPr>
      <w:rFonts w:eastAsia="Calibri"/>
    </w:rPr>
  </w:style>
  <w:style w:type="paragraph" w:customStyle="1" w:styleId="AAMHeading1">
    <w:name w:val="AAM_Heading 1"/>
    <w:basedOn w:val="Norml"/>
    <w:link w:val="AAMHeading1Char"/>
    <w:uiPriority w:val="99"/>
    <w:rsid w:val="00CC142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CC142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CC142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CC1427"/>
  </w:style>
  <w:style w:type="character" w:customStyle="1" w:styleId="AAMHeading1Char">
    <w:name w:val="AAM_Heading 1 Char"/>
    <w:link w:val="AAMHeading1"/>
    <w:uiPriority w:val="99"/>
    <w:locked/>
    <w:rsid w:val="00CC142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CC142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CC142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CC142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CC142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CC142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CC142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CC142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CC142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CC142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CC142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CC142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rsid w:val="00CC142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rsid w:val="00CC142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rsid w:val="00CC142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CC142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CC14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CC142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CC142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CC142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CC142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CC142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CC142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C142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C1427"/>
    <w:rPr>
      <w:rFonts w:ascii="EUAlbertina" w:eastAsia="Calibri" w:hAnsi="EUAlbertina" w:cs="Times New Roman"/>
      <w:color w:val="auto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CC1427"/>
    <w:rPr>
      <w:color w:val="000000"/>
      <w:lang w:eastAsia="en-US"/>
    </w:rPr>
  </w:style>
  <w:style w:type="character" w:styleId="Mrltotthiperhivatkozs">
    <w:name w:val="FollowedHyperlink"/>
    <w:basedOn w:val="Bekezdsalapbettpusa"/>
    <w:uiPriority w:val="99"/>
    <w:unhideWhenUsed/>
    <w:rsid w:val="00CC1427"/>
    <w:rPr>
      <w:color w:val="800080" w:themeColor="followedHyperlink"/>
      <w:u w:val="single"/>
    </w:rPr>
  </w:style>
  <w:style w:type="paragraph" w:styleId="Cm">
    <w:name w:val="Title"/>
    <w:basedOn w:val="Norml"/>
    <w:next w:val="Norml"/>
    <w:link w:val="CmChar"/>
    <w:qFormat/>
    <w:locked/>
    <w:rsid w:val="00CC14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CC1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CC1427"/>
    <w:rPr>
      <w:vertAlign w:val="superscript"/>
    </w:rPr>
  </w:style>
  <w:style w:type="paragraph" w:customStyle="1" w:styleId="default0">
    <w:name w:val="default"/>
    <w:basedOn w:val="Norml"/>
    <w:rsid w:val="00CC142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Tbla-szveg11pt">
    <w:name w:val="Tábla - szöveg (11pt)"/>
    <w:basedOn w:val="Szvegtrzs"/>
    <w:qFormat/>
    <w:rsid w:val="00CC1427"/>
    <w:pPr>
      <w:spacing w:before="60" w:after="0" w:line="276" w:lineRule="auto"/>
      <w:jc w:val="left"/>
    </w:pPr>
    <w:rPr>
      <w:rFonts w:ascii="Calibri" w:eastAsia="Calibri" w:hAnsi="Calibri" w:cs="Calibri"/>
      <w:b w:val="0"/>
      <w:sz w:val="22"/>
      <w:szCs w:val="22"/>
      <w:lang w:eastAsia="en-US"/>
    </w:rPr>
  </w:style>
  <w:style w:type="paragraph" w:customStyle="1" w:styleId="HFlistaalahuzott">
    <w:name w:val="HF_lista_alahuzott"/>
    <w:basedOn w:val="Norml"/>
    <w:autoRedefine/>
    <w:qFormat/>
    <w:rsid w:val="00642F95"/>
    <w:pPr>
      <w:keepNext/>
      <w:spacing w:before="200"/>
      <w:contextualSpacing/>
      <w:jc w:val="both"/>
    </w:pPr>
    <w:rPr>
      <w:rFonts w:eastAsia="Calibri"/>
      <w:iCs/>
      <w:color w:val="00B050"/>
      <w:u w:val="single"/>
    </w:rPr>
  </w:style>
  <w:style w:type="paragraph" w:customStyle="1" w:styleId="HFLista1">
    <w:name w:val="HF_Lista1"/>
    <w:basedOn w:val="Norml"/>
    <w:autoRedefine/>
    <w:qFormat/>
    <w:rsid w:val="00642F95"/>
    <w:pPr>
      <w:numPr>
        <w:ilvl w:val="1"/>
        <w:numId w:val="49"/>
      </w:numPr>
      <w:spacing w:after="0"/>
      <w:jc w:val="both"/>
    </w:pPr>
    <w:rPr>
      <w:rFonts w:cs="Arial"/>
      <w:color w:val="auto"/>
      <w:lang w:eastAsia="hu-HU"/>
    </w:rPr>
  </w:style>
  <w:style w:type="paragraph" w:customStyle="1" w:styleId="HFLista2">
    <w:name w:val="HF_Lista2"/>
    <w:basedOn w:val="Norml"/>
    <w:qFormat/>
    <w:rsid w:val="00642F95"/>
    <w:pPr>
      <w:numPr>
        <w:numId w:val="48"/>
      </w:numPr>
      <w:autoSpaceDE w:val="0"/>
      <w:autoSpaceDN w:val="0"/>
      <w:adjustRightInd w:val="0"/>
      <w:spacing w:before="60" w:after="60"/>
      <w:jc w:val="both"/>
    </w:pPr>
    <w:rPr>
      <w:rFonts w:cs="Arial"/>
      <w:color w:val="00B05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aa</cp:lastModifiedBy>
  <cp:revision>5</cp:revision>
  <cp:lastPrinted>2014-05-12T09:12:00Z</cp:lastPrinted>
  <dcterms:created xsi:type="dcterms:W3CDTF">2018-07-09T12:40:00Z</dcterms:created>
  <dcterms:modified xsi:type="dcterms:W3CDTF">2018-07-10T07:44:00Z</dcterms:modified>
</cp:coreProperties>
</file>